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83" w:rsidRPr="00E91052" w:rsidRDefault="00224783" w:rsidP="00224783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Tempus Sans ITC" w:hAnsi="Tempus Sans ITC" w:cs="Segoe UI"/>
          <w:b/>
          <w:sz w:val="28"/>
          <w:szCs w:val="28"/>
          <w:lang w:val="en-US"/>
        </w:rPr>
        <w:t>Red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</w:p>
    <w:p w:rsidR="00BF6C34" w:rsidRPr="000139ED" w:rsidRDefault="00BF6C34" w:rsidP="00BF6C34">
      <w:pPr>
        <w:pStyle w:val="2"/>
        <w:spacing w:line="240" w:lineRule="exact"/>
        <w:rPr>
          <w:rFonts w:ascii="Trebuchet MS" w:hAnsi="Trebuchet MS" w:cs="Segoe UI"/>
          <w:sz w:val="16"/>
          <w:szCs w:val="16"/>
        </w:rPr>
      </w:pPr>
    </w:p>
    <w:p w:rsidR="00E800EE" w:rsidRPr="00E91052" w:rsidRDefault="008933E3" w:rsidP="00E800EE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Trebuchet MS" w:hAnsi="Trebuchet MS" w:cs="Segoe UI"/>
          <w:b/>
          <w:sz w:val="20"/>
          <w:szCs w:val="20"/>
          <w:lang w:val="en-US"/>
        </w:rPr>
        <w:t xml:space="preserve">Skouras Akres    </w:t>
      </w:r>
      <w:r w:rsidR="00E800EE">
        <w:rPr>
          <w:rFonts w:ascii="Segoe UI" w:hAnsi="Segoe UI" w:cs="Segoe UI"/>
          <w:sz w:val="20"/>
          <w:szCs w:val="20"/>
          <w:lang w:val="en-US"/>
        </w:rPr>
        <w:t>750 ml  14</w:t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>%</w:t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800EE">
        <w:rPr>
          <w:rFonts w:ascii="Segoe UI" w:hAnsi="Segoe UI" w:cs="Segoe UI"/>
          <w:sz w:val="20"/>
          <w:szCs w:val="20"/>
          <w:lang w:val="en-US"/>
        </w:rPr>
        <w:tab/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ab/>
        <w:t>19</w:t>
      </w:r>
      <w:r w:rsidR="00E800EE" w:rsidRPr="00E9105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:rsidR="00E800EE" w:rsidRPr="00E91052" w:rsidRDefault="00E800EE" w:rsidP="00E800EE">
      <w:pPr>
        <w:rPr>
          <w:rFonts w:ascii="Segoe UI" w:hAnsi="Segoe UI" w:cs="Segoe UI"/>
          <w:sz w:val="16"/>
          <w:szCs w:val="16"/>
          <w:lang w:val="en-US"/>
        </w:rPr>
      </w:pPr>
    </w:p>
    <w:p w:rsidR="00E800EE" w:rsidRDefault="00E800EE" w:rsidP="00E800EE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Cabernet Sauvignon and Agiorgitiko grapes, from the Peloponnesian mountains,</w:t>
      </w:r>
    </w:p>
    <w:p w:rsidR="00E800EE" w:rsidRDefault="00E800EE" w:rsidP="00E800EE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an aromatic, round, soft and crisp red.</w:t>
      </w:r>
    </w:p>
    <w:p w:rsidR="00E800EE" w:rsidRPr="00E91052" w:rsidRDefault="00E800EE" w:rsidP="00E800EE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</w:p>
    <w:p w:rsidR="00BF6C34" w:rsidRPr="00E91052" w:rsidRDefault="00BF6C34" w:rsidP="00BF6C34">
      <w:pPr>
        <w:pStyle w:val="2"/>
        <w:spacing w:line="240" w:lineRule="exact"/>
        <w:rPr>
          <w:rFonts w:ascii="Segoe UI" w:hAnsi="Segoe UI" w:cs="Segoe UI"/>
          <w:b w:val="0"/>
          <w:sz w:val="20"/>
          <w:szCs w:val="20"/>
        </w:rPr>
      </w:pPr>
      <w:r w:rsidRPr="00E91052">
        <w:rPr>
          <w:rFonts w:ascii="Trebuchet MS" w:hAnsi="Trebuchet MS" w:cs="Segoe UI"/>
          <w:sz w:val="20"/>
          <w:szCs w:val="20"/>
        </w:rPr>
        <w:t>Nemea Lantides</w:t>
      </w:r>
      <w:r w:rsidR="008933E3">
        <w:rPr>
          <w:rFonts w:ascii="Trebuchet MS" w:hAnsi="Trebuchet MS" w:cs="Segoe UI"/>
        </w:rPr>
        <w:t xml:space="preserve">    </w:t>
      </w:r>
      <w:r>
        <w:rPr>
          <w:rFonts w:ascii="Segoe UI" w:hAnsi="Segoe UI" w:cs="Segoe UI"/>
          <w:b w:val="0"/>
          <w:sz w:val="20"/>
          <w:szCs w:val="20"/>
        </w:rPr>
        <w:t>750 ml  13,5%</w:t>
      </w:r>
      <w:r>
        <w:rPr>
          <w:rFonts w:ascii="Segoe UI" w:hAnsi="Segoe UI" w:cs="Segoe UI"/>
          <w:b w:val="0"/>
          <w:sz w:val="20"/>
          <w:szCs w:val="20"/>
        </w:rPr>
        <w:tab/>
      </w:r>
      <w:r>
        <w:rPr>
          <w:rFonts w:ascii="Segoe UI" w:hAnsi="Segoe UI" w:cs="Segoe UI"/>
          <w:b w:val="0"/>
          <w:sz w:val="20"/>
          <w:szCs w:val="20"/>
        </w:rPr>
        <w:tab/>
      </w:r>
      <w:r>
        <w:rPr>
          <w:rFonts w:ascii="Segoe UI" w:hAnsi="Segoe UI" w:cs="Segoe UI"/>
          <w:b w:val="0"/>
          <w:sz w:val="20"/>
          <w:szCs w:val="20"/>
        </w:rPr>
        <w:tab/>
      </w:r>
      <w:r>
        <w:rPr>
          <w:rFonts w:ascii="Segoe UI" w:hAnsi="Segoe UI" w:cs="Segoe UI"/>
          <w:b w:val="0"/>
          <w:sz w:val="20"/>
          <w:szCs w:val="20"/>
        </w:rPr>
        <w:tab/>
      </w:r>
      <w:r>
        <w:rPr>
          <w:rFonts w:ascii="Segoe UI" w:hAnsi="Segoe UI" w:cs="Segoe UI"/>
          <w:b w:val="0"/>
          <w:sz w:val="20"/>
          <w:szCs w:val="20"/>
        </w:rPr>
        <w:tab/>
      </w:r>
      <w:r>
        <w:rPr>
          <w:rFonts w:ascii="Segoe UI" w:hAnsi="Segoe UI" w:cs="Segoe UI"/>
          <w:b w:val="0"/>
          <w:sz w:val="20"/>
          <w:szCs w:val="20"/>
        </w:rPr>
        <w:tab/>
      </w:r>
      <w:r w:rsidR="00EA3035">
        <w:rPr>
          <w:rFonts w:ascii="Segoe UI" w:hAnsi="Segoe UI" w:cs="Segoe UI"/>
          <w:b w:val="0"/>
          <w:sz w:val="20"/>
          <w:szCs w:val="20"/>
        </w:rPr>
        <w:tab/>
      </w:r>
      <w:r>
        <w:rPr>
          <w:rFonts w:ascii="Segoe UI" w:hAnsi="Segoe UI" w:cs="Segoe UI"/>
          <w:b w:val="0"/>
          <w:sz w:val="20"/>
          <w:szCs w:val="20"/>
        </w:rPr>
        <w:t>24</w:t>
      </w:r>
    </w:p>
    <w:p w:rsidR="00BF6C34" w:rsidRPr="00E91052" w:rsidRDefault="00BF6C34" w:rsidP="00BF6C34">
      <w:pPr>
        <w:rPr>
          <w:rFonts w:ascii="Segoe UI" w:hAnsi="Segoe UI" w:cs="Segoe UI"/>
          <w:sz w:val="16"/>
          <w:szCs w:val="16"/>
          <w:lang w:val="en-US"/>
        </w:rPr>
      </w:pPr>
    </w:p>
    <w:p w:rsidR="00BF6C34" w:rsidRPr="00E91052" w:rsidRDefault="00BF6C34" w:rsidP="00BF6C34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 xml:space="preserve">A delicious fine dry red, from the PDO Nemea Region, Peloponnese aged in oak </w:t>
      </w:r>
    </w:p>
    <w:p w:rsidR="00BF6C34" w:rsidRPr="00E91052" w:rsidRDefault="00BF6C34" w:rsidP="00BF6C34">
      <w:pPr>
        <w:rPr>
          <w:rFonts w:ascii="Segoe UI" w:hAnsi="Segoe UI" w:cs="Segoe UI"/>
          <w:sz w:val="20"/>
          <w:szCs w:val="20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>for 14 months</w:t>
      </w:r>
      <w:r w:rsidRPr="00E91052">
        <w:rPr>
          <w:rFonts w:ascii="Segoe UI" w:hAnsi="Segoe UI" w:cs="Segoe UI"/>
          <w:sz w:val="20"/>
          <w:szCs w:val="20"/>
        </w:rPr>
        <w:t xml:space="preserve"> Gentle tannins, rich body and a balance between acidity and fruit. </w:t>
      </w:r>
    </w:p>
    <w:p w:rsidR="00BF6C34" w:rsidRDefault="00BF6C34" w:rsidP="00224783">
      <w:pPr>
        <w:rPr>
          <w:rFonts w:ascii="Trebuchet MS" w:hAnsi="Trebuchet MS" w:cs="Segoe UI"/>
          <w:b/>
          <w:sz w:val="20"/>
          <w:szCs w:val="20"/>
          <w:lang w:val="en-US"/>
        </w:rPr>
      </w:pPr>
    </w:p>
    <w:p w:rsidR="00EB7430" w:rsidRPr="00E91052" w:rsidRDefault="00EB7430" w:rsidP="00EB7430">
      <w:pPr>
        <w:spacing w:line="240" w:lineRule="exact"/>
        <w:rPr>
          <w:rFonts w:ascii="Segoe UI" w:hAnsi="Segoe UI" w:cs="Segoe UI"/>
          <w:b/>
          <w:sz w:val="20"/>
          <w:szCs w:val="20"/>
          <w:lang w:val="en-US"/>
        </w:rPr>
      </w:pPr>
      <w:r w:rsidRPr="00A45F1C">
        <w:rPr>
          <w:rFonts w:ascii="Trebuchet MS" w:hAnsi="Trebuchet MS" w:cs="Segoe UI"/>
          <w:b/>
          <w:sz w:val="20"/>
          <w:szCs w:val="20"/>
          <w:lang w:val="en-US"/>
        </w:rPr>
        <w:t>Argyros Estate Santorini Atlanti</w:t>
      </w:r>
      <w:r w:rsidR="008933E3">
        <w:rPr>
          <w:rFonts w:ascii="Trebuchet MS" w:hAnsi="Trebuchet MS" w:cs="Segoe UI"/>
          <w:b/>
          <w:sz w:val="20"/>
          <w:szCs w:val="20"/>
          <w:lang w:val="en-US"/>
        </w:rPr>
        <w:t xml:space="preserve">s    </w:t>
      </w:r>
      <w:r>
        <w:rPr>
          <w:rFonts w:ascii="Segoe UI" w:hAnsi="Segoe UI" w:cs="Segoe UI"/>
          <w:sz w:val="20"/>
          <w:szCs w:val="20"/>
          <w:lang w:val="en-US"/>
        </w:rPr>
        <w:t>750 ml 13,5%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ab/>
        <w:t>28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:rsidR="00EB7430" w:rsidRPr="00E91052" w:rsidRDefault="00EB7430" w:rsidP="00EB7430">
      <w:pPr>
        <w:spacing w:line="240" w:lineRule="exact"/>
        <w:rPr>
          <w:rFonts w:ascii="Segoe UI" w:hAnsi="Segoe UI" w:cs="Segoe UI"/>
          <w:sz w:val="16"/>
          <w:szCs w:val="16"/>
          <w:lang w:val="en-US"/>
        </w:rPr>
      </w:pPr>
    </w:p>
    <w:p w:rsidR="00EB7430" w:rsidRDefault="00EB7430" w:rsidP="00EB7430">
      <w:pPr>
        <w:pStyle w:val="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Mantilaria and Mavrotragano variety 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grapes from </w:t>
      </w:r>
      <w:r>
        <w:rPr>
          <w:rFonts w:ascii="Segoe UI" w:hAnsi="Segoe UI" w:cs="Segoe UI"/>
          <w:sz w:val="20"/>
          <w:szCs w:val="20"/>
          <w:lang w:val="en-US"/>
        </w:rPr>
        <w:t>Santorini’s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volcanic soil.</w:t>
      </w:r>
      <w:r w:rsidRPr="00EB7430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Full bodied</w:t>
      </w:r>
    </w:p>
    <w:p w:rsidR="00EB7430" w:rsidRDefault="00EB7430" w:rsidP="00EB7430">
      <w:pPr>
        <w:pStyle w:val="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with complex aromas, a dry well-balanced wine with velvety palate and long finish</w:t>
      </w:r>
    </w:p>
    <w:p w:rsidR="00EB7430" w:rsidRDefault="00EB7430" w:rsidP="00224783">
      <w:pPr>
        <w:rPr>
          <w:rFonts w:ascii="Trebuchet MS" w:hAnsi="Trebuchet MS" w:cs="Segoe UI"/>
          <w:b/>
          <w:sz w:val="20"/>
          <w:szCs w:val="20"/>
          <w:lang w:val="en-US"/>
        </w:rPr>
      </w:pPr>
    </w:p>
    <w:p w:rsidR="00224783" w:rsidRPr="00E91052" w:rsidRDefault="00224783" w:rsidP="00224783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Trebuchet MS" w:hAnsi="Trebuchet MS" w:cs="Segoe UI"/>
          <w:b/>
          <w:sz w:val="20"/>
          <w:szCs w:val="20"/>
          <w:lang w:val="en-US"/>
        </w:rPr>
        <w:t>Chateau Niko Lazaridi</w:t>
      </w:r>
      <w:r w:rsidRPr="00E91052">
        <w:rPr>
          <w:rFonts w:ascii="Segoe UI" w:hAnsi="Segoe UI" w:cs="Segoe UI"/>
          <w:b/>
          <w:lang w:val="en-US"/>
        </w:rPr>
        <w:t xml:space="preserve">    </w:t>
      </w:r>
      <w:r w:rsidRPr="00E91052">
        <w:rPr>
          <w:rFonts w:ascii="Segoe UI" w:hAnsi="Segoe UI" w:cs="Segoe UI"/>
          <w:sz w:val="20"/>
          <w:szCs w:val="20"/>
          <w:lang w:val="en-US"/>
        </w:rPr>
        <w:t>750 ml  13%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983750" w:rsidRPr="00E91052">
        <w:rPr>
          <w:rFonts w:ascii="Segoe UI" w:hAnsi="Segoe UI" w:cs="Segoe UI"/>
          <w:sz w:val="20"/>
          <w:szCs w:val="20"/>
          <w:lang w:val="en-US"/>
        </w:rPr>
        <w:tab/>
      </w:r>
      <w:r w:rsidR="00BF6C34">
        <w:rPr>
          <w:rFonts w:ascii="Segoe UI" w:hAnsi="Segoe UI" w:cs="Segoe UI"/>
          <w:sz w:val="20"/>
          <w:szCs w:val="20"/>
          <w:lang w:val="en-US"/>
        </w:rPr>
        <w:t>32</w:t>
      </w:r>
    </w:p>
    <w:p w:rsidR="00224783" w:rsidRPr="00E91052" w:rsidRDefault="00224783" w:rsidP="00224783">
      <w:pPr>
        <w:rPr>
          <w:rFonts w:ascii="Segoe UI" w:hAnsi="Segoe UI" w:cs="Segoe UI"/>
          <w:sz w:val="16"/>
          <w:szCs w:val="16"/>
          <w:lang w:val="en-US"/>
        </w:rPr>
      </w:pPr>
    </w:p>
    <w:p w:rsidR="00557745" w:rsidRDefault="00224783" w:rsidP="00224783">
      <w:pPr>
        <w:rPr>
          <w:rFonts w:ascii="Segoe UI" w:hAnsi="Segoe UI" w:cs="Segoe UI"/>
          <w:sz w:val="20"/>
          <w:szCs w:val="20"/>
        </w:rPr>
      </w:pPr>
      <w:r w:rsidRPr="00E91052">
        <w:rPr>
          <w:rFonts w:ascii="Segoe UI" w:hAnsi="Segoe UI" w:cs="Segoe UI"/>
          <w:sz w:val="20"/>
          <w:szCs w:val="20"/>
        </w:rPr>
        <w:t>A</w:t>
      </w:r>
      <w:r w:rsidR="00557745">
        <w:rPr>
          <w:rFonts w:ascii="Segoe UI" w:hAnsi="Segoe UI" w:cs="Segoe UI"/>
          <w:sz w:val="20"/>
          <w:szCs w:val="20"/>
        </w:rPr>
        <w:t xml:space="preserve"> deep</w:t>
      </w:r>
      <w:r w:rsidRPr="00E91052">
        <w:rPr>
          <w:rFonts w:ascii="Segoe UI" w:hAnsi="Segoe UI" w:cs="Segoe UI"/>
          <w:sz w:val="20"/>
          <w:szCs w:val="20"/>
        </w:rPr>
        <w:t xml:space="preserve"> ruby wine of Cabernet Sauvignon and Merlot from </w:t>
      </w:r>
      <w:r w:rsidR="00557745">
        <w:rPr>
          <w:rFonts w:ascii="Segoe UI" w:hAnsi="Segoe UI" w:cs="Segoe UI"/>
          <w:sz w:val="20"/>
          <w:szCs w:val="20"/>
        </w:rPr>
        <w:t xml:space="preserve">Greek </w:t>
      </w:r>
      <w:r w:rsidRPr="00E91052">
        <w:rPr>
          <w:rFonts w:ascii="Segoe UI" w:hAnsi="Segoe UI" w:cs="Segoe UI"/>
          <w:sz w:val="20"/>
          <w:szCs w:val="20"/>
        </w:rPr>
        <w:t xml:space="preserve">Macedonia.  Aged 12 </w:t>
      </w:r>
    </w:p>
    <w:p w:rsidR="00224783" w:rsidRPr="00E91052" w:rsidRDefault="00224783" w:rsidP="00224783">
      <w:pPr>
        <w:rPr>
          <w:rFonts w:ascii="Segoe UI" w:hAnsi="Segoe UI" w:cs="Segoe UI"/>
          <w:sz w:val="20"/>
          <w:szCs w:val="20"/>
        </w:rPr>
      </w:pPr>
      <w:r w:rsidRPr="00E91052">
        <w:rPr>
          <w:rFonts w:ascii="Segoe UI" w:hAnsi="Segoe UI" w:cs="Segoe UI"/>
          <w:sz w:val="20"/>
          <w:szCs w:val="20"/>
        </w:rPr>
        <w:t>months in French oak, this fine wine</w:t>
      </w:r>
      <w:r w:rsidR="009513A6">
        <w:rPr>
          <w:rFonts w:ascii="Segoe UI" w:hAnsi="Segoe UI" w:cs="Segoe UI"/>
          <w:sz w:val="20"/>
          <w:szCs w:val="20"/>
        </w:rPr>
        <w:t xml:space="preserve"> </w:t>
      </w:r>
      <w:r w:rsidRPr="00E91052">
        <w:rPr>
          <w:rFonts w:ascii="Segoe UI" w:hAnsi="Segoe UI" w:cs="Segoe UI"/>
          <w:sz w:val="20"/>
          <w:szCs w:val="20"/>
        </w:rPr>
        <w:t xml:space="preserve">has a fruity aroma releasing a bouquet of exotic spices. </w:t>
      </w:r>
    </w:p>
    <w:p w:rsidR="00224783" w:rsidRPr="00E91052" w:rsidRDefault="00224783" w:rsidP="00224783">
      <w:pPr>
        <w:rPr>
          <w:rFonts w:ascii="Segoe UI" w:hAnsi="Segoe UI" w:cs="Segoe UI"/>
          <w:b/>
          <w:sz w:val="20"/>
          <w:szCs w:val="20"/>
          <w:lang w:val="en-US"/>
        </w:rPr>
      </w:pPr>
    </w:p>
    <w:p w:rsidR="000139ED" w:rsidRPr="00E91052" w:rsidRDefault="000139ED" w:rsidP="000139ED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Trebuchet MS" w:hAnsi="Trebuchet MS" w:cs="Segoe UI"/>
          <w:b/>
          <w:sz w:val="20"/>
          <w:szCs w:val="20"/>
          <w:lang w:val="en-US"/>
        </w:rPr>
        <w:t>Amyntaio Xinomavro</w:t>
      </w:r>
      <w:r w:rsidRPr="00E91052">
        <w:rPr>
          <w:rFonts w:ascii="Trebuchet MS" w:hAnsi="Trebuchet MS" w:cs="Segoe UI"/>
          <w:b/>
          <w:lang w:val="en-US"/>
        </w:rPr>
        <w:t xml:space="preserve">    </w:t>
      </w:r>
      <w:r>
        <w:rPr>
          <w:rFonts w:ascii="Segoe UI" w:hAnsi="Segoe UI" w:cs="Segoe UI"/>
          <w:sz w:val="20"/>
          <w:szCs w:val="20"/>
          <w:lang w:val="en-US"/>
        </w:rPr>
        <w:t>750 ml  13.5</w:t>
      </w:r>
      <w:r w:rsidRPr="00E91052">
        <w:rPr>
          <w:rFonts w:ascii="Segoe UI" w:hAnsi="Segoe UI" w:cs="Segoe UI"/>
          <w:sz w:val="20"/>
          <w:szCs w:val="20"/>
          <w:lang w:val="en-US"/>
        </w:rPr>
        <w:t>%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>3</w:t>
      </w:r>
      <w:r>
        <w:rPr>
          <w:rFonts w:ascii="Segoe UI" w:hAnsi="Segoe UI" w:cs="Segoe UI"/>
          <w:sz w:val="20"/>
          <w:szCs w:val="20"/>
          <w:lang w:val="en-US"/>
        </w:rPr>
        <w:t>6</w:t>
      </w:r>
    </w:p>
    <w:p w:rsidR="000139ED" w:rsidRPr="00E91052" w:rsidRDefault="000139ED" w:rsidP="000139ED">
      <w:pPr>
        <w:rPr>
          <w:rFonts w:ascii="Segoe UI" w:hAnsi="Segoe UI" w:cs="Segoe UI"/>
          <w:sz w:val="16"/>
          <w:szCs w:val="16"/>
          <w:lang w:val="en-US"/>
        </w:rPr>
      </w:pPr>
    </w:p>
    <w:p w:rsidR="000139ED" w:rsidRDefault="000139ED" w:rsidP="000139ED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Bright ruby full bodied red from select high-altitude vineyards in Florina  Smoky rich fruit,</w:t>
      </w:r>
    </w:p>
    <w:p w:rsidR="000139ED" w:rsidRDefault="000139ED" w:rsidP="000139ED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liquorice, hints of oak and spice with a long velvety aftertaste</w:t>
      </w:r>
    </w:p>
    <w:p w:rsidR="000139ED" w:rsidRDefault="000139ED" w:rsidP="00BF6C34">
      <w:pPr>
        <w:rPr>
          <w:rFonts w:ascii="Trebuchet MS" w:hAnsi="Trebuchet MS" w:cs="Segoe UI"/>
          <w:b/>
          <w:sz w:val="20"/>
          <w:szCs w:val="20"/>
          <w:lang w:val="en-US"/>
        </w:rPr>
      </w:pPr>
    </w:p>
    <w:p w:rsidR="00BF6C34" w:rsidRPr="00E91052" w:rsidRDefault="00BF6C34" w:rsidP="00BF6C34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Trebuchet MS" w:hAnsi="Trebuchet MS" w:cs="Segoe UI"/>
          <w:b/>
          <w:sz w:val="20"/>
          <w:szCs w:val="20"/>
          <w:lang w:val="en-US"/>
        </w:rPr>
        <w:t>Thema Ktima Pavlidis</w:t>
      </w:r>
      <w:r w:rsidRPr="00E91052">
        <w:rPr>
          <w:rFonts w:ascii="Trebuchet MS" w:hAnsi="Trebuchet MS" w:cs="Segoe UI"/>
          <w:b/>
          <w:lang w:val="en-US"/>
        </w:rPr>
        <w:t xml:space="preserve">    </w:t>
      </w:r>
      <w:r w:rsidRPr="00E91052">
        <w:rPr>
          <w:rFonts w:ascii="Segoe UI" w:hAnsi="Segoe UI" w:cs="Segoe UI"/>
          <w:sz w:val="20"/>
          <w:szCs w:val="20"/>
          <w:lang w:val="en-US"/>
        </w:rPr>
        <w:t>750 ml  14%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>3</w:t>
      </w:r>
      <w:r>
        <w:rPr>
          <w:rFonts w:ascii="Segoe UI" w:hAnsi="Segoe UI" w:cs="Segoe UI"/>
          <w:sz w:val="20"/>
          <w:szCs w:val="20"/>
          <w:lang w:val="en-US"/>
        </w:rPr>
        <w:t>8</w:t>
      </w:r>
    </w:p>
    <w:p w:rsidR="00BF6C34" w:rsidRPr="00E91052" w:rsidRDefault="00BF6C34" w:rsidP="00BF6C34">
      <w:pPr>
        <w:rPr>
          <w:rFonts w:ascii="Segoe UI" w:hAnsi="Segoe UI" w:cs="Segoe UI"/>
          <w:sz w:val="16"/>
          <w:szCs w:val="16"/>
          <w:lang w:val="en-US"/>
        </w:rPr>
      </w:pPr>
    </w:p>
    <w:p w:rsidR="00557745" w:rsidRDefault="00BF6C34" w:rsidP="00BF6C34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 xml:space="preserve">Syrah and Agiorgitiko grapes from </w:t>
      </w:r>
      <w:r w:rsidR="00E800EE">
        <w:rPr>
          <w:rFonts w:ascii="Segoe UI" w:hAnsi="Segoe UI" w:cs="Segoe UI"/>
          <w:sz w:val="20"/>
          <w:szCs w:val="20"/>
          <w:lang w:val="en-US"/>
        </w:rPr>
        <w:t xml:space="preserve">Drama, </w:t>
      </w:r>
      <w:r w:rsidR="00557745">
        <w:rPr>
          <w:rFonts w:ascii="Segoe UI" w:hAnsi="Segoe UI" w:cs="Segoe UI"/>
          <w:sz w:val="20"/>
          <w:szCs w:val="20"/>
          <w:lang w:val="en-US"/>
        </w:rPr>
        <w:t>N.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Greece,</w:t>
      </w:r>
      <w:r w:rsidR="00E800EE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E91052">
        <w:rPr>
          <w:rFonts w:ascii="Segoe UI" w:hAnsi="Segoe UI" w:cs="Segoe UI"/>
          <w:sz w:val="20"/>
          <w:szCs w:val="20"/>
          <w:lang w:val="en-US"/>
        </w:rPr>
        <w:t>harvested at night</w:t>
      </w:r>
      <w:r w:rsidR="00557745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and aged for </w:t>
      </w:r>
    </w:p>
    <w:p w:rsidR="00BF6C34" w:rsidRDefault="00557745" w:rsidP="00BF6C3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US"/>
        </w:rPr>
        <w:t>12 months in oak barrels.  V</w:t>
      </w:r>
      <w:r w:rsidR="00BF6C34" w:rsidRPr="00E91052">
        <w:rPr>
          <w:rFonts w:ascii="Segoe UI" w:hAnsi="Segoe UI" w:cs="Segoe UI"/>
          <w:sz w:val="20"/>
          <w:szCs w:val="20"/>
        </w:rPr>
        <w:t>elvety with an intense</w:t>
      </w:r>
      <w:r>
        <w:rPr>
          <w:rFonts w:ascii="Segoe UI" w:hAnsi="Segoe UI" w:cs="Segoe UI"/>
          <w:sz w:val="20"/>
          <w:szCs w:val="20"/>
        </w:rPr>
        <w:t xml:space="preserve"> bouquet, scents of chocolate and vanilla.</w:t>
      </w:r>
    </w:p>
    <w:p w:rsidR="00BF6C34" w:rsidRDefault="00BF6C34" w:rsidP="00224783">
      <w:pPr>
        <w:rPr>
          <w:rFonts w:ascii="Trebuchet MS" w:hAnsi="Trebuchet MS" w:cs="Segoe UI"/>
          <w:b/>
          <w:sz w:val="20"/>
          <w:szCs w:val="20"/>
          <w:lang w:val="en-US"/>
        </w:rPr>
      </w:pPr>
    </w:p>
    <w:p w:rsidR="00224783" w:rsidRPr="00E91052" w:rsidRDefault="00224783" w:rsidP="00224783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Trebuchet MS" w:hAnsi="Trebuchet MS" w:cs="Segoe UI"/>
          <w:b/>
          <w:sz w:val="20"/>
          <w:szCs w:val="20"/>
          <w:lang w:val="en-US"/>
        </w:rPr>
        <w:t>Domaine Gerovassiliou</w:t>
      </w:r>
      <w:r w:rsidR="008933E3">
        <w:rPr>
          <w:rFonts w:ascii="Segoe UI" w:hAnsi="Segoe UI" w:cs="Segoe UI"/>
          <w:b/>
          <w:lang w:val="en-US"/>
        </w:rPr>
        <w:t xml:space="preserve">    </w:t>
      </w:r>
      <w:r w:rsidRPr="00E91052">
        <w:rPr>
          <w:rFonts w:ascii="Segoe UI" w:hAnsi="Segoe UI" w:cs="Segoe UI"/>
          <w:sz w:val="20"/>
          <w:szCs w:val="20"/>
          <w:lang w:val="en-US"/>
        </w:rPr>
        <w:t>750 ml  14%</w:t>
      </w:r>
      <w:r w:rsidR="00FA7562" w:rsidRPr="00E91052">
        <w:rPr>
          <w:rFonts w:ascii="Segoe UI" w:hAnsi="Segoe UI" w:cs="Segoe UI"/>
          <w:sz w:val="20"/>
          <w:szCs w:val="20"/>
          <w:lang w:val="en-US"/>
        </w:rPr>
        <w:tab/>
      </w:r>
      <w:r w:rsidR="00FA7562" w:rsidRPr="00E91052">
        <w:rPr>
          <w:rFonts w:ascii="Segoe UI" w:hAnsi="Segoe UI" w:cs="Segoe UI"/>
          <w:sz w:val="20"/>
          <w:szCs w:val="20"/>
          <w:lang w:val="en-US"/>
        </w:rPr>
        <w:tab/>
      </w:r>
      <w:r w:rsidR="00FA7562" w:rsidRPr="00E91052">
        <w:rPr>
          <w:rFonts w:ascii="Segoe UI" w:hAnsi="Segoe UI" w:cs="Segoe UI"/>
          <w:sz w:val="20"/>
          <w:szCs w:val="20"/>
          <w:lang w:val="en-US"/>
        </w:rPr>
        <w:tab/>
      </w:r>
      <w:r w:rsidR="00FA7562" w:rsidRPr="00E91052">
        <w:rPr>
          <w:rFonts w:ascii="Segoe UI" w:hAnsi="Segoe UI" w:cs="Segoe UI"/>
          <w:sz w:val="20"/>
          <w:szCs w:val="20"/>
          <w:lang w:val="en-US"/>
        </w:rPr>
        <w:tab/>
      </w:r>
      <w:r w:rsidR="00FA7562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983750" w:rsidRPr="00E91052">
        <w:rPr>
          <w:rFonts w:ascii="Segoe UI" w:hAnsi="Segoe UI" w:cs="Segoe UI"/>
          <w:sz w:val="20"/>
          <w:szCs w:val="20"/>
          <w:lang w:val="en-US"/>
        </w:rPr>
        <w:tab/>
      </w:r>
      <w:r w:rsidR="00BF6C34">
        <w:rPr>
          <w:rFonts w:ascii="Segoe UI" w:hAnsi="Segoe UI" w:cs="Segoe UI"/>
          <w:sz w:val="20"/>
          <w:szCs w:val="20"/>
          <w:lang w:val="en-US"/>
        </w:rPr>
        <w:t>39</w:t>
      </w:r>
      <w:r w:rsidR="008933E3">
        <w:rPr>
          <w:rFonts w:ascii="Segoe UI" w:hAnsi="Segoe UI" w:cs="Segoe UI"/>
          <w:sz w:val="20"/>
          <w:szCs w:val="20"/>
          <w:lang w:val="en-US"/>
        </w:rPr>
        <w:t>.</w:t>
      </w:r>
      <w:r w:rsidR="00BF6C34">
        <w:rPr>
          <w:rFonts w:ascii="Segoe UI" w:hAnsi="Segoe UI" w:cs="Segoe UI"/>
          <w:sz w:val="20"/>
          <w:szCs w:val="20"/>
          <w:lang w:val="en-US"/>
        </w:rPr>
        <w:t>5</w:t>
      </w:r>
    </w:p>
    <w:p w:rsidR="00224783" w:rsidRPr="00E91052" w:rsidRDefault="00224783" w:rsidP="00224783">
      <w:pPr>
        <w:rPr>
          <w:rFonts w:ascii="Segoe UI" w:hAnsi="Segoe UI" w:cs="Segoe UI"/>
          <w:sz w:val="16"/>
          <w:szCs w:val="16"/>
          <w:lang w:val="en-US"/>
        </w:rPr>
      </w:pPr>
    </w:p>
    <w:p w:rsidR="000139ED" w:rsidRDefault="00224783" w:rsidP="00224783">
      <w:pPr>
        <w:pStyle w:val="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 xml:space="preserve">Award-winning Syrah, Merlot and Grenache Rouge grapes aged </w:t>
      </w:r>
      <w:r w:rsidR="000139ED">
        <w:rPr>
          <w:rFonts w:ascii="Segoe UI" w:hAnsi="Segoe UI" w:cs="Segoe UI"/>
          <w:sz w:val="20"/>
          <w:szCs w:val="20"/>
          <w:lang w:val="en-US"/>
        </w:rPr>
        <w:t>in oak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.  A dark ruby red </w:t>
      </w:r>
    </w:p>
    <w:p w:rsidR="00224783" w:rsidRPr="00E91052" w:rsidRDefault="00224783" w:rsidP="00224783">
      <w:pPr>
        <w:pStyle w:val="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 xml:space="preserve">with a pronounced bouquet of ripe fruit </w:t>
      </w:r>
      <w:r w:rsidR="000139ED">
        <w:rPr>
          <w:rFonts w:ascii="Segoe UI" w:hAnsi="Segoe UI" w:cs="Segoe UI"/>
          <w:sz w:val="20"/>
          <w:szCs w:val="20"/>
          <w:lang w:val="en-US"/>
        </w:rPr>
        <w:t>and a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spicy, long </w:t>
      </w:r>
      <w:r w:rsidR="000139ED">
        <w:rPr>
          <w:rFonts w:ascii="Segoe UI" w:hAnsi="Segoe UI" w:cs="Segoe UI"/>
          <w:sz w:val="20"/>
          <w:szCs w:val="20"/>
          <w:lang w:val="en-US"/>
        </w:rPr>
        <w:t>finish</w:t>
      </w:r>
      <w:r w:rsidRPr="00E91052">
        <w:rPr>
          <w:rFonts w:ascii="Segoe UI" w:hAnsi="Segoe UI" w:cs="Segoe UI"/>
          <w:sz w:val="20"/>
          <w:szCs w:val="20"/>
          <w:lang w:val="en-US"/>
        </w:rPr>
        <w:t>.</w:t>
      </w:r>
    </w:p>
    <w:p w:rsidR="0041647B" w:rsidRPr="00E91052" w:rsidRDefault="0041647B" w:rsidP="00224783">
      <w:pPr>
        <w:rPr>
          <w:rFonts w:ascii="Segoe UI" w:hAnsi="Segoe UI" w:cs="Segoe UI"/>
          <w:sz w:val="20"/>
          <w:szCs w:val="20"/>
          <w:lang w:val="en-US"/>
        </w:rPr>
      </w:pPr>
    </w:p>
    <w:p w:rsidR="00E800EE" w:rsidRPr="00E91052" w:rsidRDefault="00417BF9" w:rsidP="00E800EE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Tempus Sans ITC" w:hAnsi="Tempus Sans ITC" w:cs="Segoe UI"/>
          <w:b/>
        </w:rPr>
        <w:t xml:space="preserve">    </w:t>
      </w:r>
      <w:r w:rsidR="002F4658">
        <w:rPr>
          <w:rFonts w:ascii="Tempus Sans ITC" w:hAnsi="Tempus Sans ITC" w:cs="Segoe UI"/>
          <w:b/>
        </w:rPr>
        <w:t>Red b</w:t>
      </w:r>
      <w:r w:rsidR="00AC3BBA" w:rsidRPr="00E91052">
        <w:rPr>
          <w:rFonts w:ascii="Tempus Sans ITC" w:hAnsi="Tempus Sans ITC" w:cs="Segoe UI"/>
          <w:b/>
        </w:rPr>
        <w:t>y the Glass</w:t>
      </w:r>
      <w:r w:rsidR="00E800EE">
        <w:rPr>
          <w:rFonts w:ascii="Tempus Sans ITC" w:hAnsi="Tempus Sans ITC" w:cs="Segoe UI"/>
          <w:b/>
        </w:rPr>
        <w:tab/>
      </w:r>
      <w:r w:rsidR="00E800EE">
        <w:rPr>
          <w:rFonts w:ascii="Trebuchet MS" w:hAnsi="Trebuchet MS" w:cs="Segoe UI"/>
          <w:b/>
          <w:sz w:val="20"/>
          <w:szCs w:val="20"/>
        </w:rPr>
        <w:t>Skouras Akres</w:t>
      </w:r>
      <w:r w:rsidR="00E800EE" w:rsidRPr="00E91052">
        <w:rPr>
          <w:rFonts w:ascii="Trebuchet MS" w:hAnsi="Trebuchet MS" w:cs="Segoe UI"/>
        </w:rPr>
        <w:t xml:space="preserve">    </w:t>
      </w:r>
      <w:r w:rsidR="00E800EE" w:rsidRPr="00E91052">
        <w:rPr>
          <w:rFonts w:ascii="Trebuchet MS" w:hAnsi="Trebuchet MS" w:cs="Segoe UI"/>
          <w:sz w:val="20"/>
          <w:szCs w:val="20"/>
          <w:lang w:val="en-US"/>
        </w:rPr>
        <w:t>25 cl</w:t>
      </w:r>
      <w:r w:rsidR="00E800EE" w:rsidRPr="00E91052">
        <w:rPr>
          <w:rFonts w:ascii="Trebuchet MS" w:hAnsi="Trebuchet MS" w:cs="Segoe UI"/>
          <w:b/>
          <w:sz w:val="20"/>
          <w:szCs w:val="20"/>
          <w:lang w:val="en-US"/>
        </w:rPr>
        <w:t xml:space="preserve">  </w:t>
      </w:r>
      <w:r w:rsidR="00E800EE">
        <w:rPr>
          <w:rFonts w:ascii="Segoe UI" w:hAnsi="Segoe UI" w:cs="Segoe UI"/>
          <w:sz w:val="20"/>
          <w:szCs w:val="20"/>
          <w:lang w:val="en-US"/>
        </w:rPr>
        <w:tab/>
      </w:r>
      <w:r w:rsidR="00E800EE">
        <w:rPr>
          <w:rFonts w:ascii="Segoe UI" w:hAnsi="Segoe UI" w:cs="Segoe UI"/>
          <w:sz w:val="20"/>
          <w:szCs w:val="20"/>
          <w:lang w:val="en-US"/>
        </w:rPr>
        <w:tab/>
      </w:r>
      <w:r w:rsidR="00E800EE">
        <w:rPr>
          <w:rFonts w:ascii="Segoe UI" w:hAnsi="Segoe UI" w:cs="Segoe UI"/>
          <w:sz w:val="20"/>
          <w:szCs w:val="20"/>
          <w:lang w:val="en-US"/>
        </w:rPr>
        <w:tab/>
      </w:r>
      <w:r w:rsidR="00E800EE">
        <w:rPr>
          <w:rFonts w:ascii="Segoe UI" w:hAnsi="Segoe UI" w:cs="Segoe UI"/>
          <w:sz w:val="20"/>
          <w:szCs w:val="20"/>
          <w:lang w:val="en-US"/>
        </w:rPr>
        <w:tab/>
      </w:r>
      <w:r w:rsidR="00E800EE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8933E3">
        <w:rPr>
          <w:rFonts w:ascii="Segoe UI" w:hAnsi="Segoe UI" w:cs="Segoe UI"/>
          <w:sz w:val="20"/>
          <w:szCs w:val="20"/>
          <w:lang w:val="en-US"/>
        </w:rPr>
        <w:t>6</w:t>
      </w:r>
    </w:p>
    <w:p w:rsidR="00AC3BBA" w:rsidRPr="00E91052" w:rsidRDefault="00AC3BBA" w:rsidP="00E800EE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Tempus Sans ITC" w:hAnsi="Tempus Sans ITC" w:cs="Segoe UI"/>
          <w:b/>
          <w:sz w:val="28"/>
          <w:szCs w:val="28"/>
        </w:rPr>
        <w:tab/>
      </w:r>
      <w:r w:rsidR="00E800EE">
        <w:rPr>
          <w:rFonts w:ascii="Tempus Sans ITC" w:hAnsi="Tempus Sans ITC" w:cs="Segoe UI"/>
          <w:b/>
          <w:sz w:val="28"/>
          <w:szCs w:val="28"/>
        </w:rPr>
        <w:tab/>
      </w:r>
      <w:r w:rsidR="00E800EE">
        <w:rPr>
          <w:rFonts w:ascii="Tempus Sans ITC" w:hAnsi="Tempus Sans ITC" w:cs="Segoe UI"/>
          <w:b/>
          <w:sz w:val="28"/>
          <w:szCs w:val="28"/>
        </w:rPr>
        <w:tab/>
      </w:r>
      <w:r w:rsidRPr="00E91052">
        <w:rPr>
          <w:rFonts w:ascii="Trebuchet MS" w:hAnsi="Trebuchet MS" w:cs="Segoe UI"/>
          <w:b/>
          <w:sz w:val="20"/>
          <w:szCs w:val="20"/>
        </w:rPr>
        <w:t>Nemea Lantides</w:t>
      </w:r>
      <w:r w:rsidRPr="00E91052">
        <w:rPr>
          <w:rFonts w:ascii="Trebuchet MS" w:hAnsi="Trebuchet MS" w:cs="Segoe UI"/>
        </w:rPr>
        <w:t xml:space="preserve">    </w:t>
      </w:r>
      <w:r w:rsidR="00314E80" w:rsidRPr="00E91052">
        <w:rPr>
          <w:rFonts w:ascii="Trebuchet MS" w:hAnsi="Trebuchet MS" w:cs="Segoe UI"/>
          <w:sz w:val="20"/>
          <w:szCs w:val="20"/>
          <w:lang w:val="en-US"/>
        </w:rPr>
        <w:t>25</w:t>
      </w:r>
      <w:r w:rsidRPr="00E91052">
        <w:rPr>
          <w:rFonts w:ascii="Trebuchet MS" w:hAnsi="Trebuchet MS" w:cs="Segoe UI"/>
          <w:sz w:val="20"/>
          <w:szCs w:val="20"/>
          <w:lang w:val="en-US"/>
        </w:rPr>
        <w:t xml:space="preserve"> cl</w:t>
      </w:r>
      <w:r w:rsidRPr="00E91052">
        <w:rPr>
          <w:rFonts w:ascii="Trebuchet MS" w:hAnsi="Trebuchet MS" w:cs="Segoe UI"/>
          <w:b/>
          <w:sz w:val="20"/>
          <w:szCs w:val="20"/>
          <w:lang w:val="en-US"/>
        </w:rPr>
        <w:t xml:space="preserve">  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314E80" w:rsidRPr="00E91052">
        <w:rPr>
          <w:rFonts w:ascii="Segoe UI" w:hAnsi="Segoe UI" w:cs="Segoe UI"/>
          <w:sz w:val="20"/>
          <w:szCs w:val="20"/>
          <w:lang w:val="en-US"/>
        </w:rPr>
        <w:t xml:space="preserve">  </w:t>
      </w:r>
      <w:r w:rsidR="00314E80" w:rsidRPr="00E91052">
        <w:rPr>
          <w:rFonts w:ascii="Segoe UI" w:hAnsi="Segoe UI" w:cs="Segoe UI"/>
          <w:sz w:val="20"/>
          <w:szCs w:val="20"/>
          <w:lang w:val="en-US"/>
        </w:rPr>
        <w:tab/>
      </w:r>
      <w:r w:rsidR="00314E80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8933E3">
        <w:rPr>
          <w:rFonts w:ascii="Segoe UI" w:hAnsi="Segoe UI" w:cs="Segoe UI"/>
          <w:sz w:val="20"/>
          <w:szCs w:val="20"/>
          <w:lang w:val="en-US"/>
        </w:rPr>
        <w:t>7</w:t>
      </w:r>
    </w:p>
    <w:p w:rsidR="002F4658" w:rsidRPr="00417BF9" w:rsidRDefault="00AC3BBA" w:rsidP="0041647B">
      <w:pPr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Trebuchet MS" w:hAnsi="Trebuchet MS" w:cs="Segoe UI"/>
          <w:b/>
          <w:sz w:val="20"/>
          <w:szCs w:val="20"/>
          <w:lang w:val="en-US"/>
        </w:rPr>
        <w:t>Argyros Estate Santorini Atlantis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  20 cl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8933E3">
        <w:rPr>
          <w:rFonts w:ascii="Segoe UI" w:hAnsi="Segoe UI" w:cs="Segoe UI"/>
          <w:sz w:val="20"/>
          <w:szCs w:val="20"/>
          <w:lang w:val="en-US"/>
        </w:rPr>
        <w:t>7.5</w:t>
      </w:r>
    </w:p>
    <w:p w:rsidR="00224783" w:rsidRDefault="00224783" w:rsidP="00224783">
      <w:pPr>
        <w:pStyle w:val="3"/>
        <w:jc w:val="left"/>
        <w:rPr>
          <w:rFonts w:ascii="Tempus Sans ITC" w:hAnsi="Tempus Sans ITC" w:cs="Segoe UI"/>
          <w:b/>
          <w:lang w:val="en-GB"/>
        </w:rPr>
      </w:pPr>
      <w:r w:rsidRPr="00E91052">
        <w:rPr>
          <w:rFonts w:ascii="Tempus Sans ITC" w:hAnsi="Tempus Sans ITC" w:cs="Segoe UI"/>
          <w:b/>
          <w:lang w:val="en-GB"/>
        </w:rPr>
        <w:t>Rose</w:t>
      </w:r>
    </w:p>
    <w:p w:rsidR="00E800EE" w:rsidRPr="00417BF9" w:rsidRDefault="00E800EE" w:rsidP="00E800EE">
      <w:pPr>
        <w:rPr>
          <w:sz w:val="16"/>
          <w:szCs w:val="16"/>
        </w:rPr>
      </w:pPr>
    </w:p>
    <w:p w:rsidR="00224783" w:rsidRPr="00E91052" w:rsidRDefault="00224783" w:rsidP="00224783">
      <w:pPr>
        <w:spacing w:line="240" w:lineRule="exact"/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Trebuchet MS" w:hAnsi="Trebuchet MS" w:cs="Segoe UI"/>
          <w:b/>
          <w:sz w:val="20"/>
          <w:szCs w:val="20"/>
          <w:lang w:val="en-US"/>
        </w:rPr>
        <w:t>Meliasto Spiropoulos Organic</w:t>
      </w:r>
      <w:r w:rsidRPr="00E91052">
        <w:rPr>
          <w:rFonts w:ascii="Segoe UI" w:hAnsi="Segoe UI" w:cs="Segoe UI"/>
          <w:b/>
          <w:lang w:val="en-US"/>
        </w:rPr>
        <w:t xml:space="preserve">  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750 ml  11,5%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983750"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BF6C34">
        <w:rPr>
          <w:rFonts w:ascii="Segoe UI" w:hAnsi="Segoe UI" w:cs="Segoe UI"/>
          <w:sz w:val="20"/>
          <w:szCs w:val="20"/>
          <w:lang w:val="en-US"/>
        </w:rPr>
        <w:t>18</w:t>
      </w:r>
      <w:r w:rsidR="008933E3">
        <w:rPr>
          <w:rFonts w:ascii="Segoe UI" w:hAnsi="Segoe UI" w:cs="Segoe UI"/>
          <w:sz w:val="20"/>
          <w:szCs w:val="20"/>
          <w:lang w:val="en-US"/>
        </w:rPr>
        <w:t>.5</w:t>
      </w:r>
    </w:p>
    <w:p w:rsidR="00224783" w:rsidRPr="00E91052" w:rsidRDefault="00224783" w:rsidP="00224783">
      <w:pPr>
        <w:spacing w:line="240" w:lineRule="exact"/>
        <w:rPr>
          <w:rFonts w:ascii="Segoe UI" w:hAnsi="Segoe UI" w:cs="Segoe UI"/>
          <w:sz w:val="16"/>
          <w:szCs w:val="16"/>
          <w:lang w:val="en-US"/>
        </w:rPr>
      </w:pPr>
    </w:p>
    <w:p w:rsidR="00224783" w:rsidRPr="00E91052" w:rsidRDefault="00224783" w:rsidP="00224783">
      <w:pPr>
        <w:spacing w:line="240" w:lineRule="exact"/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 xml:space="preserve">Flavours of rose and strawberry caramel in this pleasant dry rosé wine. </w:t>
      </w:r>
    </w:p>
    <w:p w:rsidR="00224783" w:rsidRPr="00E91052" w:rsidRDefault="00224783" w:rsidP="00224783">
      <w:pPr>
        <w:spacing w:line="240" w:lineRule="exact"/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>Organically-grown Moschofilero grapes from the Peloponnese region.</w:t>
      </w:r>
    </w:p>
    <w:p w:rsidR="00224783" w:rsidRPr="00E91052" w:rsidRDefault="00224783" w:rsidP="00224783">
      <w:pPr>
        <w:spacing w:line="240" w:lineRule="exact"/>
        <w:rPr>
          <w:rFonts w:ascii="Segoe UI" w:hAnsi="Segoe UI" w:cs="Segoe UI"/>
          <w:sz w:val="20"/>
          <w:szCs w:val="20"/>
          <w:lang w:val="en-US"/>
        </w:rPr>
      </w:pPr>
      <w:r w:rsidRPr="00E91052">
        <w:rPr>
          <w:rFonts w:ascii="Segoe UI" w:hAnsi="Segoe UI" w:cs="Segoe UI"/>
          <w:sz w:val="20"/>
          <w:szCs w:val="20"/>
          <w:lang w:val="en-US"/>
        </w:rPr>
        <w:tab/>
      </w:r>
    </w:p>
    <w:p w:rsidR="00160377" w:rsidRPr="00E91052" w:rsidRDefault="00160377" w:rsidP="00160377">
      <w:pPr>
        <w:spacing w:line="240" w:lineRule="exact"/>
        <w:rPr>
          <w:rFonts w:ascii="Segoe UI" w:hAnsi="Segoe UI" w:cs="Segoe UI"/>
          <w:b/>
          <w:sz w:val="20"/>
          <w:szCs w:val="20"/>
          <w:lang w:val="en-US"/>
        </w:rPr>
      </w:pPr>
      <w:r>
        <w:rPr>
          <w:rFonts w:ascii="Trebuchet MS" w:hAnsi="Trebuchet MS" w:cs="Segoe UI"/>
          <w:b/>
          <w:sz w:val="20"/>
          <w:szCs w:val="20"/>
          <w:lang w:val="en-US"/>
        </w:rPr>
        <w:t>Chateau Harlafti ‘Petaloudes’</w:t>
      </w:r>
      <w:r w:rsidR="008933E3">
        <w:rPr>
          <w:rFonts w:ascii="Trebuchet MS" w:hAnsi="Trebuchet MS" w:cs="Segoe UI"/>
          <w:b/>
          <w:sz w:val="20"/>
          <w:szCs w:val="20"/>
          <w:lang w:val="en-US"/>
        </w:rPr>
        <w:t xml:space="preserve">    </w:t>
      </w:r>
      <w:r w:rsidRPr="00E91052">
        <w:rPr>
          <w:rFonts w:ascii="Segoe UI" w:hAnsi="Segoe UI" w:cs="Segoe UI"/>
          <w:sz w:val="20"/>
          <w:szCs w:val="20"/>
          <w:lang w:val="en-US"/>
        </w:rPr>
        <w:t>750 ml  13%</w:t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Pr="00E91052">
        <w:rPr>
          <w:rFonts w:ascii="Segoe UI" w:hAnsi="Segoe UI" w:cs="Segoe UI"/>
          <w:sz w:val="20"/>
          <w:szCs w:val="20"/>
          <w:lang w:val="en-US"/>
        </w:rPr>
        <w:tab/>
      </w:r>
      <w:r w:rsidR="00EA3035">
        <w:rPr>
          <w:rFonts w:ascii="Segoe UI" w:hAnsi="Segoe UI" w:cs="Segoe UI"/>
          <w:sz w:val="20"/>
          <w:szCs w:val="20"/>
          <w:lang w:val="en-US"/>
        </w:rPr>
        <w:tab/>
      </w:r>
      <w:r w:rsidR="008933E3"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>23</w:t>
      </w:r>
    </w:p>
    <w:p w:rsidR="00160377" w:rsidRPr="00E91052" w:rsidRDefault="00160377" w:rsidP="00160377">
      <w:pPr>
        <w:spacing w:line="240" w:lineRule="exact"/>
        <w:rPr>
          <w:rFonts w:ascii="Segoe UI" w:hAnsi="Segoe UI" w:cs="Segoe UI"/>
          <w:sz w:val="16"/>
          <w:szCs w:val="16"/>
          <w:lang w:val="en-US"/>
        </w:rPr>
      </w:pPr>
    </w:p>
    <w:p w:rsidR="00160377" w:rsidRDefault="00160377" w:rsidP="00160377">
      <w:pPr>
        <w:pStyle w:val="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Sun-filled organic Shiraz grapes from the Nemea region produce a rose blush</w:t>
      </w:r>
    </w:p>
    <w:p w:rsidR="00160377" w:rsidRDefault="00160377" w:rsidP="00160377">
      <w:pPr>
        <w:pStyle w:val="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in this deliciously light and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refreshing</w:t>
      </w:r>
      <w:r>
        <w:rPr>
          <w:rFonts w:ascii="Segoe UI" w:hAnsi="Segoe UI" w:cs="Segoe UI"/>
          <w:sz w:val="20"/>
          <w:szCs w:val="20"/>
          <w:lang w:val="en-US"/>
        </w:rPr>
        <w:t xml:space="preserve"> wine, a</w:t>
      </w:r>
      <w:r w:rsidRPr="00E91052">
        <w:rPr>
          <w:rFonts w:ascii="Segoe UI" w:hAnsi="Segoe UI" w:cs="Segoe UI"/>
          <w:sz w:val="20"/>
          <w:szCs w:val="20"/>
          <w:lang w:val="en-US"/>
        </w:rPr>
        <w:t xml:space="preserve"> fruity aroma with </w:t>
      </w:r>
      <w:r>
        <w:rPr>
          <w:rFonts w:ascii="Segoe UI" w:hAnsi="Segoe UI" w:cs="Segoe UI"/>
          <w:sz w:val="20"/>
          <w:szCs w:val="20"/>
          <w:lang w:val="en-US"/>
        </w:rPr>
        <w:t>delicate bouquet</w:t>
      </w:r>
      <w:r w:rsidR="00C450EB">
        <w:rPr>
          <w:rFonts w:ascii="Segoe UI" w:hAnsi="Segoe UI" w:cs="Segoe UI"/>
          <w:sz w:val="20"/>
          <w:szCs w:val="20"/>
          <w:lang w:val="en-US"/>
        </w:rPr>
        <w:t>.</w:t>
      </w:r>
    </w:p>
    <w:p w:rsidR="00417BF9" w:rsidRPr="00417BF9" w:rsidRDefault="00417BF9" w:rsidP="00224783">
      <w:pPr>
        <w:pStyle w:val="2"/>
        <w:rPr>
          <w:rFonts w:ascii="Tempus Sans ITC" w:hAnsi="Tempus Sans ITC" w:cs="Segoe UI"/>
          <w:sz w:val="20"/>
          <w:szCs w:val="20"/>
        </w:rPr>
      </w:pPr>
    </w:p>
    <w:p w:rsidR="00224783" w:rsidRPr="00E91052" w:rsidRDefault="00224783" w:rsidP="00224783">
      <w:pPr>
        <w:pStyle w:val="2"/>
        <w:rPr>
          <w:rFonts w:ascii="Tempus Sans ITC" w:hAnsi="Tempus Sans ITC" w:cs="Segoe UI"/>
          <w:sz w:val="28"/>
          <w:szCs w:val="28"/>
        </w:rPr>
      </w:pPr>
      <w:r w:rsidRPr="00E91052">
        <w:rPr>
          <w:rFonts w:ascii="Tempus Sans ITC" w:hAnsi="Tempus Sans ITC" w:cs="Segoe UI"/>
          <w:sz w:val="28"/>
          <w:szCs w:val="28"/>
        </w:rPr>
        <w:t>open wine</w:t>
      </w:r>
    </w:p>
    <w:p w:rsidR="00224783" w:rsidRPr="00E91052" w:rsidRDefault="00224783" w:rsidP="00224783">
      <w:pPr>
        <w:pStyle w:val="2"/>
        <w:rPr>
          <w:rFonts w:ascii="Segoe UI" w:hAnsi="Segoe UI" w:cs="Segoe UI"/>
          <w:sz w:val="16"/>
          <w:szCs w:val="16"/>
        </w:rPr>
      </w:pPr>
    </w:p>
    <w:p w:rsidR="00224783" w:rsidRPr="00E91052" w:rsidRDefault="00224783" w:rsidP="00224783">
      <w:pPr>
        <w:pStyle w:val="2"/>
        <w:rPr>
          <w:rFonts w:ascii="Segoe UI" w:hAnsi="Segoe UI" w:cs="Segoe UI"/>
          <w:b w:val="0"/>
          <w:bCs w:val="0"/>
          <w:sz w:val="20"/>
          <w:szCs w:val="20"/>
        </w:rPr>
      </w:pPr>
      <w:r w:rsidRPr="00E91052">
        <w:rPr>
          <w:rFonts w:ascii="Trebuchet MS" w:hAnsi="Trebuchet MS" w:cs="Segoe UI"/>
          <w:sz w:val="20"/>
          <w:szCs w:val="20"/>
        </w:rPr>
        <w:t>Red, White or Rose wine</w:t>
      </w:r>
      <w:r w:rsidRPr="00E91052">
        <w:rPr>
          <w:rFonts w:ascii="Segoe UI" w:hAnsi="Segoe UI" w:cs="Segoe UI"/>
          <w:sz w:val="20"/>
          <w:szCs w:val="20"/>
        </w:rPr>
        <w:t xml:space="preserve"> </w:t>
      </w:r>
      <w:r w:rsidRPr="00E91052">
        <w:rPr>
          <w:rFonts w:ascii="Segoe UI" w:hAnsi="Segoe UI" w:cs="Segoe UI"/>
          <w:b w:val="0"/>
          <w:sz w:val="20"/>
          <w:szCs w:val="20"/>
        </w:rPr>
        <w:tab/>
        <w:t>}</w:t>
      </w:r>
      <w:r w:rsidRPr="00E91052">
        <w:rPr>
          <w:rFonts w:ascii="Segoe UI" w:hAnsi="Segoe UI" w:cs="Segoe UI"/>
          <w:sz w:val="20"/>
          <w:szCs w:val="20"/>
        </w:rPr>
        <w:tab/>
      </w:r>
      <w:r w:rsidRPr="00E91052">
        <w:rPr>
          <w:rFonts w:ascii="Segoe UI" w:hAnsi="Segoe UI" w:cs="Segoe UI"/>
          <w:sz w:val="20"/>
          <w:szCs w:val="20"/>
        </w:rPr>
        <w:tab/>
      </w:r>
      <w:r w:rsidRPr="00E91052">
        <w:rPr>
          <w:rFonts w:ascii="Segoe UI" w:hAnsi="Segoe UI" w:cs="Segoe UI"/>
          <w:sz w:val="20"/>
          <w:szCs w:val="20"/>
        </w:rPr>
        <w:tab/>
      </w:r>
      <w:r w:rsidR="00B93E1F" w:rsidRPr="00E91052">
        <w:rPr>
          <w:rFonts w:ascii="Segoe UI" w:hAnsi="Segoe UI" w:cs="Segoe UI"/>
          <w:b w:val="0"/>
          <w:bCs w:val="0"/>
          <w:sz w:val="20"/>
          <w:szCs w:val="20"/>
        </w:rPr>
        <w:t>¼ ltr. Carafe</w:t>
      </w:r>
      <w:r w:rsidRPr="00E91052">
        <w:rPr>
          <w:rFonts w:ascii="Segoe UI" w:hAnsi="Segoe UI" w:cs="Segoe UI"/>
          <w:b w:val="0"/>
          <w:bCs w:val="0"/>
          <w:sz w:val="20"/>
          <w:szCs w:val="20"/>
        </w:rPr>
        <w:t xml:space="preserve">  </w:t>
      </w:r>
      <w:r w:rsidRPr="00E91052">
        <w:rPr>
          <w:rFonts w:ascii="Segoe UI" w:hAnsi="Segoe UI" w:cs="Segoe UI"/>
          <w:b w:val="0"/>
          <w:bCs w:val="0"/>
          <w:sz w:val="20"/>
          <w:szCs w:val="20"/>
          <w:lang w:val="en-GB"/>
        </w:rPr>
        <w:tab/>
      </w:r>
      <w:r w:rsidRPr="00E91052">
        <w:rPr>
          <w:rFonts w:ascii="Segoe UI" w:hAnsi="Segoe UI" w:cs="Segoe UI"/>
          <w:b w:val="0"/>
          <w:bCs w:val="0"/>
          <w:sz w:val="20"/>
          <w:szCs w:val="20"/>
          <w:lang w:val="en-GB"/>
        </w:rPr>
        <w:tab/>
      </w:r>
      <w:r w:rsidR="00EA3035">
        <w:rPr>
          <w:rFonts w:ascii="Segoe UI" w:hAnsi="Segoe UI" w:cs="Segoe UI"/>
          <w:b w:val="0"/>
          <w:bCs w:val="0"/>
          <w:sz w:val="20"/>
          <w:szCs w:val="20"/>
          <w:lang w:val="en-GB"/>
        </w:rPr>
        <w:tab/>
      </w:r>
      <w:r w:rsidRPr="00E91052">
        <w:rPr>
          <w:rFonts w:ascii="Segoe UI" w:hAnsi="Segoe UI" w:cs="Segoe UI"/>
          <w:b w:val="0"/>
          <w:bCs w:val="0"/>
          <w:sz w:val="20"/>
          <w:szCs w:val="20"/>
          <w:lang w:val="en-GB"/>
        </w:rPr>
        <w:t xml:space="preserve">  </w:t>
      </w:r>
      <w:r w:rsidR="008933E3">
        <w:rPr>
          <w:rFonts w:ascii="Segoe UI" w:hAnsi="Segoe UI" w:cs="Segoe UI"/>
          <w:b w:val="0"/>
          <w:bCs w:val="0"/>
          <w:sz w:val="20"/>
          <w:szCs w:val="20"/>
        </w:rPr>
        <w:t>4.</w:t>
      </w:r>
      <w:r w:rsidR="00494047">
        <w:rPr>
          <w:rFonts w:ascii="Segoe UI" w:hAnsi="Segoe UI" w:cs="Segoe UI"/>
          <w:b w:val="0"/>
          <w:bCs w:val="0"/>
          <w:sz w:val="20"/>
          <w:szCs w:val="20"/>
        </w:rPr>
        <w:t>5</w:t>
      </w:r>
      <w:r w:rsidR="00680CB0">
        <w:rPr>
          <w:rFonts w:ascii="Segoe UI" w:hAnsi="Segoe UI" w:cs="Segoe UI"/>
          <w:b w:val="0"/>
          <w:bCs w:val="0"/>
          <w:sz w:val="20"/>
          <w:szCs w:val="20"/>
        </w:rPr>
        <w:t>0</w:t>
      </w:r>
      <w:r w:rsidR="00FA7562" w:rsidRPr="00E9105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</w:p>
    <w:p w:rsidR="00BF6C34" w:rsidRPr="00E91052" w:rsidRDefault="00AC3BBA">
      <w:pPr>
        <w:rPr>
          <w:rFonts w:ascii="Segoe UI" w:hAnsi="Segoe UI" w:cs="Segoe UI"/>
          <w:sz w:val="20"/>
          <w:szCs w:val="20"/>
          <w:lang w:val="de-DE"/>
        </w:rPr>
      </w:pPr>
      <w:r w:rsidRPr="00E91052">
        <w:rPr>
          <w:rFonts w:ascii="Trebuchet MS" w:hAnsi="Trebuchet MS" w:cs="Segoe UI"/>
          <w:b/>
          <w:bCs/>
          <w:sz w:val="20"/>
          <w:szCs w:val="20"/>
          <w:lang w:val="de-DE"/>
        </w:rPr>
        <w:t xml:space="preserve"> or </w:t>
      </w:r>
      <w:r w:rsidR="00224783" w:rsidRPr="00E91052">
        <w:rPr>
          <w:rFonts w:ascii="Trebuchet MS" w:hAnsi="Trebuchet MS" w:cs="Segoe UI"/>
          <w:b/>
          <w:bCs/>
          <w:sz w:val="20"/>
          <w:szCs w:val="20"/>
          <w:lang w:val="de-DE"/>
        </w:rPr>
        <w:t>Sangria</w:t>
      </w:r>
      <w:r w:rsidR="00224783" w:rsidRPr="00E91052">
        <w:rPr>
          <w:rFonts w:ascii="Segoe UI" w:hAnsi="Segoe UI" w:cs="Segoe UI"/>
          <w:sz w:val="20"/>
          <w:szCs w:val="20"/>
          <w:lang w:val="en-US"/>
        </w:rPr>
        <w:tab/>
      </w:r>
      <w:r w:rsidR="00224783" w:rsidRPr="00E91052">
        <w:rPr>
          <w:rFonts w:ascii="Segoe UI" w:hAnsi="Segoe UI" w:cs="Segoe UI"/>
          <w:sz w:val="20"/>
          <w:szCs w:val="20"/>
          <w:lang w:val="en-US"/>
        </w:rPr>
        <w:tab/>
      </w:r>
      <w:r w:rsidR="00224783" w:rsidRPr="00E91052">
        <w:rPr>
          <w:rFonts w:ascii="Segoe UI" w:hAnsi="Segoe UI" w:cs="Segoe UI"/>
          <w:sz w:val="20"/>
          <w:szCs w:val="20"/>
          <w:lang w:val="en-US"/>
        </w:rPr>
        <w:tab/>
        <w:t>}</w:t>
      </w:r>
      <w:r w:rsidR="00224783" w:rsidRPr="00E91052">
        <w:rPr>
          <w:rFonts w:ascii="Segoe UI" w:hAnsi="Segoe UI" w:cs="Segoe UI"/>
          <w:sz w:val="20"/>
          <w:szCs w:val="20"/>
          <w:lang w:val="en-US"/>
        </w:rPr>
        <w:tab/>
      </w:r>
      <w:r w:rsidR="00224783" w:rsidRPr="00E91052">
        <w:rPr>
          <w:rFonts w:ascii="Segoe UI" w:hAnsi="Segoe UI" w:cs="Segoe UI"/>
          <w:sz w:val="20"/>
          <w:szCs w:val="20"/>
          <w:lang w:val="en-US"/>
        </w:rPr>
        <w:tab/>
      </w:r>
      <w:r w:rsidR="00224783" w:rsidRPr="00E91052">
        <w:rPr>
          <w:rFonts w:ascii="Segoe UI" w:hAnsi="Segoe UI" w:cs="Segoe UI"/>
          <w:sz w:val="20"/>
          <w:szCs w:val="20"/>
          <w:lang w:val="en-US"/>
        </w:rPr>
        <w:tab/>
      </w:r>
      <w:r w:rsidR="00F7589A" w:rsidRPr="00E91052">
        <w:rPr>
          <w:rFonts w:ascii="Segoe UI" w:hAnsi="Segoe UI" w:cs="Segoe UI"/>
          <w:sz w:val="20"/>
          <w:szCs w:val="20"/>
          <w:lang w:val="de-DE"/>
        </w:rPr>
        <w:t>½ ltr. Carafe</w:t>
      </w:r>
      <w:r w:rsidR="00224783" w:rsidRPr="00E91052">
        <w:rPr>
          <w:rFonts w:ascii="Segoe UI" w:hAnsi="Segoe UI" w:cs="Segoe UI"/>
          <w:sz w:val="20"/>
          <w:szCs w:val="20"/>
          <w:lang w:val="de-DE"/>
        </w:rPr>
        <w:tab/>
        <w:t xml:space="preserve">  </w:t>
      </w:r>
      <w:r w:rsidR="00224783" w:rsidRPr="00E91052">
        <w:rPr>
          <w:rFonts w:ascii="Segoe UI" w:hAnsi="Segoe UI" w:cs="Segoe UI"/>
          <w:sz w:val="20"/>
          <w:szCs w:val="20"/>
          <w:lang w:val="de-DE"/>
        </w:rPr>
        <w:tab/>
      </w:r>
      <w:r w:rsidR="00EA3035">
        <w:rPr>
          <w:rFonts w:ascii="Segoe UI" w:hAnsi="Segoe UI" w:cs="Segoe UI"/>
          <w:sz w:val="20"/>
          <w:szCs w:val="20"/>
          <w:lang w:val="de-DE"/>
        </w:rPr>
        <w:tab/>
      </w:r>
      <w:r w:rsidR="00224783" w:rsidRPr="00E91052">
        <w:rPr>
          <w:rFonts w:ascii="Segoe UI" w:hAnsi="Segoe UI" w:cs="Segoe UI"/>
          <w:sz w:val="20"/>
          <w:szCs w:val="20"/>
          <w:lang w:val="de-DE"/>
        </w:rPr>
        <w:t xml:space="preserve">  </w:t>
      </w:r>
      <w:r w:rsidR="00494047">
        <w:rPr>
          <w:rFonts w:ascii="Segoe UI" w:hAnsi="Segoe UI" w:cs="Segoe UI"/>
          <w:sz w:val="20"/>
          <w:szCs w:val="20"/>
          <w:lang w:val="de-DE"/>
        </w:rPr>
        <w:t>7</w:t>
      </w:r>
      <w:r w:rsidR="008933E3">
        <w:rPr>
          <w:rFonts w:ascii="Segoe UI" w:hAnsi="Segoe UI" w:cs="Segoe UI"/>
          <w:sz w:val="20"/>
          <w:szCs w:val="20"/>
          <w:lang w:val="de-DE"/>
        </w:rPr>
        <w:t>.</w:t>
      </w:r>
      <w:r w:rsidR="00224783" w:rsidRPr="00E91052">
        <w:rPr>
          <w:rFonts w:ascii="Segoe UI" w:hAnsi="Segoe UI" w:cs="Segoe UI"/>
          <w:sz w:val="20"/>
          <w:szCs w:val="20"/>
          <w:lang w:val="de-DE"/>
        </w:rPr>
        <w:t>50</w:t>
      </w:r>
      <w:r w:rsidR="00FA7562" w:rsidRPr="00E91052">
        <w:rPr>
          <w:rFonts w:ascii="Segoe UI" w:hAnsi="Segoe UI" w:cs="Segoe UI"/>
          <w:sz w:val="20"/>
          <w:szCs w:val="20"/>
          <w:lang w:val="de-DE"/>
        </w:rPr>
        <w:t xml:space="preserve"> </w:t>
      </w:r>
    </w:p>
    <w:sectPr w:rsidR="00BF6C34" w:rsidRPr="00E91052" w:rsidSect="00EA3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9C" w:rsidRDefault="00BA599C" w:rsidP="00224783">
      <w:r>
        <w:separator/>
      </w:r>
    </w:p>
  </w:endnote>
  <w:endnote w:type="continuationSeparator" w:id="1">
    <w:p w:rsidR="00BA599C" w:rsidRDefault="00BA599C" w:rsidP="0022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A3" w:rsidRDefault="00234C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A3" w:rsidRDefault="00234CA3" w:rsidP="00234CA3">
    <w:pPr>
      <w:pStyle w:val="a4"/>
      <w:jc w:val="right"/>
    </w:pPr>
    <w:r w:rsidRPr="00234CA3">
      <w:drawing>
        <wp:inline distT="0" distB="0" distL="0" distR="0">
          <wp:extent cx="992162" cy="447675"/>
          <wp:effectExtent l="19050" t="0" r="0" b="0"/>
          <wp:docPr id="3" name="Εικόνα 1" descr="logo without kavos 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out kavos sim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5" cy="450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A3" w:rsidRDefault="00234C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9C" w:rsidRDefault="00BA599C" w:rsidP="00224783">
      <w:r>
        <w:separator/>
      </w:r>
    </w:p>
  </w:footnote>
  <w:footnote w:type="continuationSeparator" w:id="1">
    <w:p w:rsidR="00BA599C" w:rsidRDefault="00BA599C" w:rsidP="0022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A3" w:rsidRDefault="00234C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83" w:rsidRPr="00642A65" w:rsidRDefault="00FA7562" w:rsidP="00FA7562">
    <w:pPr>
      <w:pStyle w:val="a3"/>
      <w:jc w:val="center"/>
      <w:rPr>
        <w:color w:val="403152" w:themeColor="accent4" w:themeShade="80"/>
      </w:rPr>
    </w:pPr>
    <w:r>
      <w:rPr>
        <w:rFonts w:ascii="Tempus Sans ITC" w:hAnsi="Tempus Sans ITC" w:cs="Narkisim"/>
        <w:b/>
        <w:color w:val="4F6228" w:themeColor="accent3" w:themeShade="80"/>
        <w:sz w:val="28"/>
        <w:szCs w:val="28"/>
      </w:rPr>
      <w:t xml:space="preserve">                                 </w:t>
    </w:r>
    <w:r w:rsidR="00224783" w:rsidRPr="00642A65">
      <w:rPr>
        <w:rFonts w:ascii="Tempus Sans ITC" w:hAnsi="Tempus Sans ITC" w:cs="Narkisim"/>
        <w:b/>
        <w:color w:val="403152" w:themeColor="accent4" w:themeShade="80"/>
        <w:sz w:val="28"/>
        <w:szCs w:val="28"/>
      </w:rPr>
      <w:t>Special Selection of Greek Wines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A3" w:rsidRDefault="00234C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224783"/>
    <w:rsid w:val="000071D0"/>
    <w:rsid w:val="000139ED"/>
    <w:rsid w:val="00066822"/>
    <w:rsid w:val="00091B1B"/>
    <w:rsid w:val="000C64D5"/>
    <w:rsid w:val="000D6972"/>
    <w:rsid w:val="000F6AEF"/>
    <w:rsid w:val="00112289"/>
    <w:rsid w:val="00160377"/>
    <w:rsid w:val="001B10EB"/>
    <w:rsid w:val="001E7944"/>
    <w:rsid w:val="00224783"/>
    <w:rsid w:val="00234CA3"/>
    <w:rsid w:val="002E3071"/>
    <w:rsid w:val="002F4658"/>
    <w:rsid w:val="00314E80"/>
    <w:rsid w:val="00334D46"/>
    <w:rsid w:val="00414D34"/>
    <w:rsid w:val="0041647B"/>
    <w:rsid w:val="00417BF9"/>
    <w:rsid w:val="004364DE"/>
    <w:rsid w:val="00494047"/>
    <w:rsid w:val="004E21C6"/>
    <w:rsid w:val="005208A3"/>
    <w:rsid w:val="00557745"/>
    <w:rsid w:val="0056129D"/>
    <w:rsid w:val="00580AB2"/>
    <w:rsid w:val="005904AF"/>
    <w:rsid w:val="005B23D7"/>
    <w:rsid w:val="005B65FA"/>
    <w:rsid w:val="005D6F89"/>
    <w:rsid w:val="006162EC"/>
    <w:rsid w:val="00624F75"/>
    <w:rsid w:val="00642A65"/>
    <w:rsid w:val="00680CB0"/>
    <w:rsid w:val="006C5595"/>
    <w:rsid w:val="006F5C3F"/>
    <w:rsid w:val="00830745"/>
    <w:rsid w:val="008446B2"/>
    <w:rsid w:val="00847C1C"/>
    <w:rsid w:val="00875604"/>
    <w:rsid w:val="008933E3"/>
    <w:rsid w:val="008D4548"/>
    <w:rsid w:val="00930AC4"/>
    <w:rsid w:val="009513A6"/>
    <w:rsid w:val="009528CD"/>
    <w:rsid w:val="00983750"/>
    <w:rsid w:val="00A12A30"/>
    <w:rsid w:val="00A46DC0"/>
    <w:rsid w:val="00A67B13"/>
    <w:rsid w:val="00A943F5"/>
    <w:rsid w:val="00AB7CF5"/>
    <w:rsid w:val="00AC3BBA"/>
    <w:rsid w:val="00AF5F76"/>
    <w:rsid w:val="00B93E1F"/>
    <w:rsid w:val="00BA599C"/>
    <w:rsid w:val="00BF6C34"/>
    <w:rsid w:val="00C17396"/>
    <w:rsid w:val="00C450EB"/>
    <w:rsid w:val="00C511EF"/>
    <w:rsid w:val="00C72BE5"/>
    <w:rsid w:val="00CD632E"/>
    <w:rsid w:val="00D10B83"/>
    <w:rsid w:val="00D362F8"/>
    <w:rsid w:val="00DC46CA"/>
    <w:rsid w:val="00DD4F7F"/>
    <w:rsid w:val="00E40092"/>
    <w:rsid w:val="00E800EE"/>
    <w:rsid w:val="00E91052"/>
    <w:rsid w:val="00EA3035"/>
    <w:rsid w:val="00EB7430"/>
    <w:rsid w:val="00EC4DB6"/>
    <w:rsid w:val="00F47309"/>
    <w:rsid w:val="00F7589A"/>
    <w:rsid w:val="00F94042"/>
    <w:rsid w:val="00FA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224783"/>
    <w:pPr>
      <w:keepNext/>
      <w:outlineLvl w:val="1"/>
    </w:pPr>
    <w:rPr>
      <w:rFonts w:ascii="Verdana" w:hAnsi="Verdana"/>
      <w:b/>
      <w:bCs/>
      <w:lang w:val="en-US"/>
    </w:rPr>
  </w:style>
  <w:style w:type="paragraph" w:styleId="3">
    <w:name w:val="heading 3"/>
    <w:basedOn w:val="a"/>
    <w:next w:val="a"/>
    <w:link w:val="3Char"/>
    <w:qFormat/>
    <w:rsid w:val="00224783"/>
    <w:pPr>
      <w:keepNext/>
      <w:jc w:val="center"/>
      <w:outlineLvl w:val="2"/>
    </w:pPr>
    <w:rPr>
      <w:rFonts w:ascii="Verdana" w:hAnsi="Verdana"/>
      <w:sz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74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4783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rsid w:val="00224783"/>
    <w:rPr>
      <w:rFonts w:ascii="Verdana" w:eastAsia="Times New Roman" w:hAnsi="Verdana" w:cs="Times New Roman"/>
      <w:sz w:val="28"/>
      <w:szCs w:val="24"/>
      <w:lang w:val="en-US"/>
    </w:rPr>
  </w:style>
  <w:style w:type="paragraph" w:styleId="Web">
    <w:name w:val="Normal (Web)"/>
    <w:basedOn w:val="a"/>
    <w:uiPriority w:val="99"/>
    <w:unhideWhenUsed/>
    <w:rsid w:val="00224783"/>
    <w:pPr>
      <w:spacing w:before="100" w:beforeAutospacing="1" w:after="100" w:afterAutospacing="1"/>
    </w:pPr>
    <w:rPr>
      <w:lang w:val="el-GR" w:eastAsia="el-GR"/>
    </w:rPr>
  </w:style>
  <w:style w:type="paragraph" w:styleId="a3">
    <w:name w:val="header"/>
    <w:basedOn w:val="a"/>
    <w:link w:val="Char"/>
    <w:uiPriority w:val="99"/>
    <w:unhideWhenUsed/>
    <w:rsid w:val="00224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247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224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247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22478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24783"/>
    <w:rPr>
      <w:rFonts w:ascii="Tahoma" w:eastAsia="Times New Roman" w:hAnsi="Tahoma" w:cs="Tahoma"/>
      <w:sz w:val="16"/>
      <w:szCs w:val="16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EB74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D087-8A25-4FAC-91ED-FF8BAFE4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5</cp:revision>
  <cp:lastPrinted>2019-06-11T16:04:00Z</cp:lastPrinted>
  <dcterms:created xsi:type="dcterms:W3CDTF">2019-06-11T15:03:00Z</dcterms:created>
  <dcterms:modified xsi:type="dcterms:W3CDTF">2019-06-11T16:28:00Z</dcterms:modified>
</cp:coreProperties>
</file>